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52EA69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A360A">
              <w:rPr>
                <w:b/>
                <w:sz w:val="26"/>
                <w:szCs w:val="26"/>
              </w:rPr>
              <w:t>1</w:t>
            </w:r>
            <w:r w:rsidR="000014DD">
              <w:rPr>
                <w:b/>
                <w:sz w:val="26"/>
                <w:szCs w:val="26"/>
              </w:rPr>
              <w:t>82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B06A03E" w:rsidR="00B46C25" w:rsidRPr="00364696" w:rsidRDefault="00EA360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</w:t>
            </w:r>
            <w:r w:rsidR="000014DD">
              <w:rPr>
                <w:b/>
                <w:sz w:val="26"/>
                <w:szCs w:val="26"/>
              </w:rPr>
              <w:t>7311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683E2378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0014DD" w:rsidRPr="000014DD">
        <w:rPr>
          <w:b/>
          <w:sz w:val="26"/>
          <w:szCs w:val="26"/>
        </w:rPr>
        <w:t>Наконечник CPTAU 16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18B7B7A1" w:rsidR="00EA2EF8" w:rsidRPr="00275760" w:rsidRDefault="000014DD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014DD">
              <w:t>Наконечник CPTAU 16</w:t>
            </w:r>
          </w:p>
        </w:tc>
        <w:tc>
          <w:tcPr>
            <w:tcW w:w="6252" w:type="dxa"/>
            <w:shd w:val="clear" w:color="auto" w:fill="auto"/>
          </w:tcPr>
          <w:p w14:paraId="78594CAC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>Назначение:</w:t>
            </w:r>
          </w:p>
          <w:p w14:paraId="14DF4B3D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>-  для соединения СИП с электрооборудованием;</w:t>
            </w:r>
          </w:p>
          <w:p w14:paraId="5556143D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>Сечение – 16 мм2;</w:t>
            </w:r>
          </w:p>
          <w:p w14:paraId="62534106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 xml:space="preserve">Внешний размер клеммы – 22 мм; </w:t>
            </w:r>
          </w:p>
          <w:p w14:paraId="2EF26D5B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2559FE4C" w14:textId="77777777" w:rsidR="000014DD" w:rsidRPr="000014DD" w:rsidRDefault="000014DD" w:rsidP="000014DD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>Длина – 95 мм;</w:t>
            </w:r>
          </w:p>
          <w:p w14:paraId="643DEBDA" w14:textId="087D72F8" w:rsidR="00EA2EF8" w:rsidRPr="00026B21" w:rsidRDefault="000014DD" w:rsidP="000014D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0014DD">
              <w:rPr>
                <w:szCs w:val="19"/>
                <w:shd w:val="clear" w:color="auto" w:fill="FFFFFF"/>
              </w:rPr>
              <w:t>Масса – 49 г.;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B17CE92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B26F96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F63D8" w14:textId="77777777" w:rsidR="00CD6F40" w:rsidRDefault="00CD6F40">
      <w:r>
        <w:separator/>
      </w:r>
    </w:p>
  </w:endnote>
  <w:endnote w:type="continuationSeparator" w:id="0">
    <w:p w14:paraId="6CC8EBFF" w14:textId="77777777" w:rsidR="00CD6F40" w:rsidRDefault="00CD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E044B" w14:textId="77777777" w:rsidR="00CD6F40" w:rsidRDefault="00CD6F40">
      <w:r>
        <w:separator/>
      </w:r>
    </w:p>
  </w:footnote>
  <w:footnote w:type="continuationSeparator" w:id="0">
    <w:p w14:paraId="4E3B1C25" w14:textId="77777777" w:rsidR="00CD6F40" w:rsidRDefault="00CD6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4DD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401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107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3C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434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2EA"/>
    <w:rsid w:val="00B26F96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56"/>
    <w:rsid w:val="00C24573"/>
    <w:rsid w:val="00C2470F"/>
    <w:rsid w:val="00C24712"/>
    <w:rsid w:val="00C25783"/>
    <w:rsid w:val="00C25DF4"/>
    <w:rsid w:val="00C33C85"/>
    <w:rsid w:val="00C351A7"/>
    <w:rsid w:val="00C3560E"/>
    <w:rsid w:val="00C362D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6F40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16C60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60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056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F77D2-532D-4B72-87F3-D82B88F4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2019-10-08T10:16:00Z</dcterms:created>
  <dcterms:modified xsi:type="dcterms:W3CDTF">2019-10-22T05:33:00Z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